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01213BC1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75EB9">
        <w:rPr>
          <w:rFonts w:eastAsia="Times New Roman" w:cs="Arial"/>
          <w:b/>
          <w:kern w:val="1"/>
          <w:sz w:val="22"/>
          <w:szCs w:val="22"/>
          <w:highlight w:val="yellow"/>
          <w:lang w:eastAsia="ar-SA"/>
        </w:rPr>
        <w:t>„</w:t>
      </w:r>
      <w:bookmarkStart w:id="0" w:name="_Hlk150328961"/>
      <w:r w:rsidR="00675EB9" w:rsidRPr="00675EB9">
        <w:rPr>
          <w:rFonts w:eastAsia="Times New Roman" w:cs="Arial"/>
          <w:b/>
          <w:kern w:val="1"/>
          <w:sz w:val="22"/>
          <w:szCs w:val="22"/>
          <w:highlight w:val="yellow"/>
          <w:lang w:eastAsia="cs-CZ"/>
        </w:rPr>
        <w:t>Dům kultury v Ústí nad Labem – Revitalizace budovy B – Etapa I. –</w:t>
      </w:r>
      <w:r w:rsidR="00675EB9" w:rsidRPr="00675EB9">
        <w:rPr>
          <w:rFonts w:ascii="Calibri" w:eastAsia="Times New Roman" w:hAnsi="Calibri" w:cs="Times New Roman"/>
          <w:sz w:val="22"/>
          <w:szCs w:val="22"/>
          <w:highlight w:val="yellow"/>
          <w:lang w:eastAsia="cs-CZ"/>
        </w:rPr>
        <w:t xml:space="preserve"> </w:t>
      </w:r>
      <w:r w:rsidR="00675EB9" w:rsidRPr="00675EB9">
        <w:rPr>
          <w:rFonts w:eastAsia="Times New Roman" w:cs="Arial"/>
          <w:b/>
          <w:bCs/>
          <w:sz w:val="22"/>
          <w:szCs w:val="22"/>
          <w:highlight w:val="yellow"/>
          <w:lang w:eastAsia="cs-CZ"/>
        </w:rPr>
        <w:t>Část 1:</w:t>
      </w:r>
      <w:r w:rsidR="00675EB9">
        <w:rPr>
          <w:rFonts w:eastAsia="Times New Roman" w:cs="Arial"/>
          <w:b/>
          <w:bCs/>
          <w:sz w:val="22"/>
          <w:szCs w:val="22"/>
          <w:highlight w:val="yellow"/>
          <w:lang w:eastAsia="cs-CZ"/>
        </w:rPr>
        <w:t xml:space="preserve"> </w:t>
      </w:r>
      <w:r w:rsidR="00675EB9" w:rsidRPr="00675EB9">
        <w:rPr>
          <w:rFonts w:eastAsia="Times New Roman" w:cs="Arial"/>
          <w:b/>
          <w:bCs/>
          <w:sz w:val="22"/>
          <w:szCs w:val="22"/>
          <w:highlight w:val="yellow"/>
          <w:lang w:eastAsia="cs-CZ"/>
        </w:rPr>
        <w:t>fasáda, zateplení, výměna oken</w:t>
      </w:r>
      <w:bookmarkEnd w:id="0"/>
      <w:r w:rsidR="00675EB9" w:rsidRPr="00675EB9">
        <w:rPr>
          <w:rFonts w:eastAsia="Times New Roman" w:cs="Arial"/>
          <w:b/>
          <w:kern w:val="1"/>
          <w:sz w:val="22"/>
          <w:szCs w:val="22"/>
          <w:highlight w:val="yellow"/>
          <w:lang w:eastAsia="ar-SA"/>
        </w:rPr>
        <w:t>“/ „</w:t>
      </w:r>
      <w:r w:rsidR="00675EB9" w:rsidRPr="00675EB9">
        <w:rPr>
          <w:rFonts w:eastAsia="Times New Roman" w:cs="Arial"/>
          <w:b/>
          <w:kern w:val="1"/>
          <w:sz w:val="22"/>
          <w:szCs w:val="22"/>
          <w:highlight w:val="yellow"/>
          <w:lang w:eastAsia="cs-CZ"/>
        </w:rPr>
        <w:t>Dům kultury v Ústí nad Labem – Revitalizace budovy B – Etapa I. –</w:t>
      </w:r>
      <w:r w:rsidR="00675EB9" w:rsidRPr="00675EB9">
        <w:rPr>
          <w:rFonts w:ascii="Calibri" w:eastAsia="Times New Roman" w:hAnsi="Calibri" w:cs="Times New Roman"/>
          <w:sz w:val="22"/>
          <w:szCs w:val="22"/>
          <w:highlight w:val="yellow"/>
          <w:lang w:eastAsia="cs-CZ"/>
        </w:rPr>
        <w:t xml:space="preserve"> </w:t>
      </w:r>
      <w:r w:rsidR="00675EB9" w:rsidRPr="00675EB9">
        <w:rPr>
          <w:rFonts w:eastAsia="Times New Roman" w:cs="Arial"/>
          <w:b/>
          <w:bCs/>
          <w:sz w:val="22"/>
          <w:szCs w:val="22"/>
          <w:highlight w:val="yellow"/>
          <w:lang w:eastAsia="cs-CZ"/>
        </w:rPr>
        <w:t xml:space="preserve">Část 2: </w:t>
      </w:r>
      <w:r w:rsidR="00675EB9" w:rsidRPr="00675EB9">
        <w:rPr>
          <w:rFonts w:eastAsia="Times New Roman" w:cs="Arial"/>
          <w:b/>
          <w:sz w:val="22"/>
          <w:szCs w:val="22"/>
          <w:highlight w:val="yellow"/>
          <w:lang w:eastAsia="cs-CZ"/>
        </w:rPr>
        <w:t>instalace FVE + bateriové úložiště</w:t>
      </w:r>
      <w:r w:rsidR="00675EB9" w:rsidRPr="00675EB9">
        <w:rPr>
          <w:rFonts w:eastAsia="Times New Roman" w:cs="Arial"/>
          <w:b/>
          <w:kern w:val="1"/>
          <w:sz w:val="22"/>
          <w:szCs w:val="22"/>
          <w:highlight w:val="yellow"/>
          <w:lang w:eastAsia="ar-SA"/>
        </w:rPr>
        <w:t>“</w:t>
      </w:r>
      <w:r w:rsidR="00675EB9" w:rsidRPr="00675EB9">
        <w:rPr>
          <w:rFonts w:eastAsia="Times New Roman" w:cs="Arial"/>
          <w:b/>
          <w:kern w:val="1"/>
          <w:sz w:val="22"/>
          <w:szCs w:val="22"/>
          <w:vertAlign w:val="superscript"/>
          <w:lang w:eastAsia="ar-SA"/>
        </w:rPr>
        <w:footnoteReference w:id="1"/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2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1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7531B" w14:textId="77777777" w:rsidR="006E5CB7" w:rsidRDefault="006E5CB7" w:rsidP="00A5000E">
      <w:r>
        <w:separator/>
      </w:r>
    </w:p>
  </w:endnote>
  <w:endnote w:type="continuationSeparator" w:id="0">
    <w:p w14:paraId="40005683" w14:textId="77777777" w:rsidR="006E5CB7" w:rsidRDefault="006E5CB7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C839E" w14:textId="77777777" w:rsidR="006E5CB7" w:rsidRDefault="006E5CB7" w:rsidP="00A5000E">
      <w:r>
        <w:separator/>
      </w:r>
    </w:p>
  </w:footnote>
  <w:footnote w:type="continuationSeparator" w:id="0">
    <w:p w14:paraId="2A64B688" w14:textId="77777777" w:rsidR="006E5CB7" w:rsidRDefault="006E5CB7" w:rsidP="00A5000E">
      <w:r>
        <w:continuationSeparator/>
      </w:r>
    </w:p>
  </w:footnote>
  <w:footnote w:id="1">
    <w:p w14:paraId="63045F03" w14:textId="77777777" w:rsidR="00675EB9" w:rsidRDefault="00675EB9" w:rsidP="00675EB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Cs w:val="16"/>
        </w:rPr>
        <w:t>Vyberte název části, do které podáváte nabídku – ostatní smažte</w:t>
      </w:r>
    </w:p>
  </w:footnote>
  <w:footnote w:id="2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40778B"/>
    <w:rsid w:val="005F4ED4"/>
    <w:rsid w:val="00675EB9"/>
    <w:rsid w:val="006E5CB7"/>
    <w:rsid w:val="00722DFB"/>
    <w:rsid w:val="00987D7C"/>
    <w:rsid w:val="00A5000E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4</cp:revision>
  <dcterms:created xsi:type="dcterms:W3CDTF">2024-03-01T21:17:00Z</dcterms:created>
  <dcterms:modified xsi:type="dcterms:W3CDTF">2024-06-12T06:32:00Z</dcterms:modified>
</cp:coreProperties>
</file>